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C318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Крымский федеральный университет имени В. И. Вернадского</w:t>
      </w:r>
    </w:p>
    <w:p w14:paraId="3F0E2CB6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Российский государственный гуманитарный университет</w:t>
      </w:r>
    </w:p>
    <w:p w14:paraId="1DD6166A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26A13F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«АНАХАРСИС»</w:t>
      </w:r>
    </w:p>
    <w:p w14:paraId="1A04C555" w14:textId="77777777" w:rsidR="00344D61" w:rsidRPr="00344D61" w:rsidRDefault="00344D61" w:rsidP="00344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130061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DFB33C" wp14:editId="67EBF94F">
            <wp:extent cx="2799715" cy="1191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736A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26BC0" w14:textId="399626F9" w:rsidR="00344D61" w:rsidRPr="00344D61" w:rsidRDefault="00344D61" w:rsidP="0034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Pr="003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вадцать вторые</w:t>
      </w:r>
      <w:r w:rsidRPr="003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Таврические философские чтения</w:t>
      </w:r>
    </w:p>
    <w:p w14:paraId="3ABC47BE" w14:textId="301E0C37" w:rsid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47525BA4" w14:textId="147CE267" w:rsidR="00A71FA5" w:rsidRPr="00344D61" w:rsidRDefault="00A71FA5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74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25.09.26 – 27.09.26</w:t>
      </w:r>
    </w:p>
    <w:p w14:paraId="64191731" w14:textId="77777777" w:rsidR="00344D61" w:rsidRPr="00344D61" w:rsidRDefault="00344D61" w:rsidP="0034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BAFEF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Крым</w:t>
      </w:r>
    </w:p>
    <w:p w14:paraId="3CB92457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Судак, пос. Новый Свет</w:t>
      </w:r>
    </w:p>
    <w:p w14:paraId="25B3E025" w14:textId="77777777" w:rsidR="00344D61" w:rsidRPr="00344D61" w:rsidRDefault="00344D61" w:rsidP="00344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AAAA4F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45B63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D6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14:paraId="7542B1C4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D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вас принять участие в ежегодной Всероссийской научной конференции «</w:t>
      </w:r>
      <w:proofErr w:type="spellStart"/>
      <w:r w:rsidRPr="00344D6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Анахарсис</w:t>
      </w:r>
      <w:proofErr w:type="spellEnd"/>
      <w:r w:rsidRPr="00344D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AAA9884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9B5D4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D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конференции</w:t>
      </w:r>
    </w:p>
    <w:p w14:paraId="12B1507F" w14:textId="77777777" w:rsidR="00344D61" w:rsidRPr="00344D61" w:rsidRDefault="00344D61" w:rsidP="00344D6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2CF34D" w14:textId="3A12E786" w:rsidR="00E21963" w:rsidRPr="00344D61" w:rsidRDefault="00146B6C" w:rsidP="00E2196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D61">
        <w:rPr>
          <w:rFonts w:ascii="Times New Roman" w:hAnsi="Times New Roman" w:cs="Times New Roman"/>
          <w:b/>
          <w:bCs/>
          <w:sz w:val="28"/>
          <w:szCs w:val="28"/>
        </w:rPr>
        <w:t>Языки философии</w:t>
      </w:r>
    </w:p>
    <w:p w14:paraId="3B294E71" w14:textId="5453FAEB" w:rsidR="00E21963" w:rsidRPr="00344D61" w:rsidRDefault="00146B6C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D61">
        <w:rPr>
          <w:rFonts w:ascii="Times New Roman" w:hAnsi="Times New Roman" w:cs="Times New Roman"/>
          <w:sz w:val="24"/>
          <w:szCs w:val="24"/>
        </w:rPr>
        <w:t xml:space="preserve">Язык, ставший главным действующим лицом современной философии, остается при этом и ее главной проблемой. Есть ли у философии свой язык? Или </w:t>
      </w:r>
      <w:r w:rsidR="00C0235A" w:rsidRPr="00344D61">
        <w:rPr>
          <w:rFonts w:ascii="Times New Roman" w:hAnsi="Times New Roman" w:cs="Times New Roman"/>
          <w:sz w:val="24"/>
          <w:szCs w:val="24"/>
        </w:rPr>
        <w:t xml:space="preserve">философские исследования </w:t>
      </w:r>
      <w:r w:rsidRPr="00344D61">
        <w:rPr>
          <w:rFonts w:ascii="Times New Roman" w:hAnsi="Times New Roman" w:cs="Times New Roman"/>
          <w:sz w:val="24"/>
          <w:szCs w:val="24"/>
        </w:rPr>
        <w:t>заимству</w:t>
      </w:r>
      <w:r w:rsidR="00C0235A" w:rsidRPr="00344D61">
        <w:rPr>
          <w:rFonts w:ascii="Times New Roman" w:hAnsi="Times New Roman" w:cs="Times New Roman"/>
          <w:sz w:val="24"/>
          <w:szCs w:val="24"/>
        </w:rPr>
        <w:t>ю</w:t>
      </w:r>
      <w:r w:rsidRPr="00344D61">
        <w:rPr>
          <w:rFonts w:ascii="Times New Roman" w:hAnsi="Times New Roman" w:cs="Times New Roman"/>
          <w:sz w:val="24"/>
          <w:szCs w:val="24"/>
        </w:rPr>
        <w:t xml:space="preserve">т язык предметной сферы и науки, ее изучающей? </w:t>
      </w:r>
      <w:r w:rsidR="00C0235A" w:rsidRPr="00344D61">
        <w:rPr>
          <w:rFonts w:ascii="Times New Roman" w:hAnsi="Times New Roman" w:cs="Times New Roman"/>
          <w:sz w:val="24"/>
          <w:szCs w:val="24"/>
        </w:rPr>
        <w:t>Например, ф</w:t>
      </w:r>
      <w:r w:rsidRPr="00344D61">
        <w:rPr>
          <w:rFonts w:ascii="Times New Roman" w:hAnsi="Times New Roman" w:cs="Times New Roman"/>
          <w:sz w:val="24"/>
          <w:szCs w:val="24"/>
        </w:rPr>
        <w:t xml:space="preserve">илософия права использует язык </w:t>
      </w:r>
      <w:r w:rsidR="00344D61">
        <w:rPr>
          <w:rFonts w:ascii="Times New Roman" w:hAnsi="Times New Roman" w:cs="Times New Roman"/>
          <w:sz w:val="24"/>
          <w:szCs w:val="24"/>
        </w:rPr>
        <w:t>правоведения</w:t>
      </w:r>
      <w:r w:rsidRPr="00344D61">
        <w:rPr>
          <w:rFonts w:ascii="Times New Roman" w:hAnsi="Times New Roman" w:cs="Times New Roman"/>
          <w:sz w:val="24"/>
          <w:szCs w:val="24"/>
        </w:rPr>
        <w:t>, эстетика – язык искусства</w:t>
      </w:r>
      <w:r w:rsidR="00344D61">
        <w:rPr>
          <w:rFonts w:ascii="Times New Roman" w:hAnsi="Times New Roman" w:cs="Times New Roman"/>
          <w:sz w:val="24"/>
          <w:szCs w:val="24"/>
        </w:rPr>
        <w:t>, социальная</w:t>
      </w:r>
      <w:r w:rsidR="00E21963" w:rsidRPr="00344D61">
        <w:rPr>
          <w:rFonts w:ascii="Times New Roman" w:hAnsi="Times New Roman" w:cs="Times New Roman"/>
          <w:sz w:val="24"/>
          <w:szCs w:val="24"/>
        </w:rPr>
        <w:t xml:space="preserve"> </w:t>
      </w:r>
      <w:r w:rsidR="00344D61">
        <w:rPr>
          <w:rFonts w:ascii="Times New Roman" w:hAnsi="Times New Roman" w:cs="Times New Roman"/>
          <w:sz w:val="24"/>
          <w:szCs w:val="24"/>
        </w:rPr>
        <w:t xml:space="preserve">философия – язык социологии </w:t>
      </w:r>
      <w:r w:rsidR="00E21963" w:rsidRPr="00344D61">
        <w:rPr>
          <w:rFonts w:ascii="Times New Roman" w:hAnsi="Times New Roman" w:cs="Times New Roman"/>
          <w:sz w:val="24"/>
          <w:szCs w:val="24"/>
        </w:rPr>
        <w:t>и т.д.</w:t>
      </w:r>
      <w:r w:rsidRPr="00344D6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A92930A" w14:textId="482499F8" w:rsidR="00E21963" w:rsidRPr="00344D61" w:rsidRDefault="00146B6C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D61">
        <w:rPr>
          <w:rFonts w:ascii="Times New Roman" w:hAnsi="Times New Roman" w:cs="Times New Roman"/>
          <w:sz w:val="24"/>
          <w:szCs w:val="24"/>
        </w:rPr>
        <w:t xml:space="preserve">Меняется ли язык философии от эпохи к эпохе? Как </w:t>
      </w:r>
      <w:r w:rsidR="00344D61">
        <w:rPr>
          <w:rFonts w:ascii="Times New Roman" w:hAnsi="Times New Roman" w:cs="Times New Roman"/>
          <w:sz w:val="24"/>
          <w:szCs w:val="24"/>
        </w:rPr>
        <w:t>раз</w:t>
      </w:r>
      <w:r w:rsidRPr="00344D61">
        <w:rPr>
          <w:rFonts w:ascii="Times New Roman" w:hAnsi="Times New Roman" w:cs="Times New Roman"/>
          <w:sz w:val="24"/>
          <w:szCs w:val="24"/>
        </w:rPr>
        <w:t xml:space="preserve">личаются языки разных философских культур и как найти общий язык между ними? Можно ли </w:t>
      </w:r>
      <w:r w:rsidR="00344D61">
        <w:rPr>
          <w:rFonts w:ascii="Times New Roman" w:hAnsi="Times New Roman" w:cs="Times New Roman"/>
          <w:sz w:val="24"/>
          <w:szCs w:val="24"/>
        </w:rPr>
        <w:t>найти</w:t>
      </w:r>
      <w:r w:rsidRPr="00344D61">
        <w:rPr>
          <w:rFonts w:ascii="Times New Roman" w:hAnsi="Times New Roman" w:cs="Times New Roman"/>
          <w:sz w:val="24"/>
          <w:szCs w:val="24"/>
        </w:rPr>
        <w:t xml:space="preserve"> универсальный философский язык, будет ли он тогда продуктом формализации? </w:t>
      </w:r>
    </w:p>
    <w:p w14:paraId="10EE3638" w14:textId="77777777" w:rsidR="00E21963" w:rsidRPr="00344D61" w:rsidRDefault="00146B6C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D61">
        <w:rPr>
          <w:rFonts w:ascii="Times New Roman" w:hAnsi="Times New Roman" w:cs="Times New Roman"/>
          <w:sz w:val="24"/>
          <w:szCs w:val="24"/>
        </w:rPr>
        <w:t>Какое влияние оказывает русский язык на философию? Каков его вклад в европейскую философскую традицию?</w:t>
      </w:r>
      <w:r w:rsidR="00E21963" w:rsidRPr="00344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119EF" w14:textId="19E0A825" w:rsidR="00146B6C" w:rsidRDefault="00E21963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D61">
        <w:rPr>
          <w:rFonts w:ascii="Times New Roman" w:hAnsi="Times New Roman" w:cs="Times New Roman"/>
          <w:sz w:val="24"/>
          <w:szCs w:val="24"/>
        </w:rPr>
        <w:t>Как меняется язык философии в цифровую эпоху? Каковы последствия и перспективы цифровизации?</w:t>
      </w:r>
    </w:p>
    <w:p w14:paraId="5A9F4CD6" w14:textId="2C538CD4" w:rsidR="00344D61" w:rsidRDefault="00344D61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E67C0" w14:textId="7A3B68F9" w:rsidR="00344D61" w:rsidRDefault="00344D61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01.04.2026 принимаются заявки на проведение секций и круглых столов.</w:t>
      </w:r>
    </w:p>
    <w:p w14:paraId="5436FF2F" w14:textId="6D0340C3" w:rsidR="00344D61" w:rsidRDefault="00344D61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01.07.2026 будут приниматься тезисы докладов и заявки на участие в конференции.</w:t>
      </w:r>
    </w:p>
    <w:p w14:paraId="677A6D4D" w14:textId="164974AA" w:rsidR="00344D61" w:rsidRPr="00344D61" w:rsidRDefault="00344D61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4D61" w:rsidRPr="0034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B7"/>
    <w:rsid w:val="00146B6C"/>
    <w:rsid w:val="00344D61"/>
    <w:rsid w:val="00774CD3"/>
    <w:rsid w:val="007C3A78"/>
    <w:rsid w:val="00A71FA5"/>
    <w:rsid w:val="00C0235A"/>
    <w:rsid w:val="00D378B7"/>
    <w:rsid w:val="00E2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1CB3"/>
  <w15:chartTrackingRefBased/>
  <w15:docId w15:val="{155211BD-07FA-4EA6-9F73-1655C0FB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2026-01-31T10:53:00Z</dcterms:created>
  <dcterms:modified xsi:type="dcterms:W3CDTF">2026-02-06T07:33:00Z</dcterms:modified>
</cp:coreProperties>
</file>