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Pr="009A244E">
        <w:rPr>
          <w:sz w:val="28"/>
          <w:szCs w:val="28"/>
        </w:rPr>
        <w:t>28.12.2024 №11/48-17/8,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 w:rsidR="00205662">
        <w:rPr>
          <w:sz w:val="28"/>
          <w:szCs w:val="28"/>
        </w:rPr>
        <w:br/>
      </w:r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 xml:space="preserve">с публикацией </w:t>
      </w:r>
      <w:r w:rsidR="00AB7DD1">
        <w:rPr>
          <w:sz w:val="28"/>
          <w:szCs w:val="28"/>
        </w:rPr>
        <w:t>двух статей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AB7DD1">
        <w:rPr>
          <w:sz w:val="28"/>
          <w:szCs w:val="28"/>
        </w:rPr>
        <w:t>12</w:t>
      </w:r>
      <w:r w:rsidR="00205662">
        <w:rPr>
          <w:sz w:val="28"/>
          <w:szCs w:val="28"/>
        </w:rPr>
        <w:t>00 руб. (</w:t>
      </w:r>
      <w:r w:rsidR="00D112E8">
        <w:rPr>
          <w:sz w:val="28"/>
          <w:szCs w:val="28"/>
        </w:rPr>
        <w:t>одна тысяча двести</w:t>
      </w:r>
      <w:bookmarkStart w:id="0" w:name="_GoBack"/>
      <w:bookmarkEnd w:id="0"/>
      <w:r w:rsidR="00205662">
        <w:rPr>
          <w:sz w:val="28"/>
          <w:szCs w:val="28"/>
        </w:rPr>
        <w:t xml:space="preserve"> рублей</w:t>
      </w:r>
      <w:r w:rsidR="00AB7DD1">
        <w:rPr>
          <w:sz w:val="28"/>
          <w:szCs w:val="28"/>
        </w:rPr>
        <w:t xml:space="preserve"> 00 коп.), в том числе НДС 20% 2</w:t>
      </w:r>
      <w:r w:rsidR="00205662">
        <w:rPr>
          <w:sz w:val="28"/>
          <w:szCs w:val="28"/>
        </w:rPr>
        <w:t>00,00 руб. (</w:t>
      </w:r>
      <w:r w:rsidR="00AB7DD1">
        <w:rPr>
          <w:sz w:val="28"/>
          <w:szCs w:val="28"/>
        </w:rPr>
        <w:t>двести</w:t>
      </w:r>
      <w:r w:rsidR="00205662">
        <w:rPr>
          <w:sz w:val="28"/>
          <w:szCs w:val="28"/>
        </w:rPr>
        <w:t xml:space="preserve">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49"/>
        <w:gridCol w:w="2602"/>
        <w:gridCol w:w="2648"/>
        <w:gridCol w:w="1697"/>
      </w:tblGrid>
      <w:tr w:rsidR="00F62269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62269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84472D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84472D" w:rsidRDefault="0084472D" w:rsidP="0084472D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84472D" w:rsidRDefault="0084472D" w:rsidP="0084472D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2D" w:rsidRDefault="0084472D" w:rsidP="0084472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F62269" w:rsidTr="0084472D"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84472D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F62269">
              <w:rPr>
                <w:rFonts w:eastAsia="Times New Roman"/>
                <w:sz w:val="28"/>
                <w:szCs w:val="28"/>
              </w:rPr>
              <w:t>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451B0E"/>
    <w:rsid w:val="0084472D"/>
    <w:rsid w:val="00AB7DD1"/>
    <w:rsid w:val="00D112E8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1813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2025-02-19T13:00:00Z</dcterms:created>
  <dcterms:modified xsi:type="dcterms:W3CDTF">2025-02-19T13:25:00Z</dcterms:modified>
</cp:coreProperties>
</file>